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663FFE" w:rsidRPr="00E0492C" w:rsidTr="00BA2046">
        <w:trPr>
          <w:trHeight w:val="1258"/>
        </w:trPr>
        <w:tc>
          <w:tcPr>
            <w:tcW w:w="1188" w:type="dxa"/>
          </w:tcPr>
          <w:p w:rsidR="00663FFE" w:rsidRPr="00E0492C" w:rsidRDefault="00663FFE" w:rsidP="00BA2046">
            <w:pPr>
              <w:pStyle w:val="a4"/>
              <w:ind w:right="-91"/>
              <w:jc w:val="left"/>
              <w:rPr>
                <w:b w:val="0"/>
                <w:spacing w:val="8"/>
                <w:lang w:val="el-GR"/>
              </w:rPr>
            </w:pPr>
            <w:r>
              <w:rPr>
                <w:noProof/>
                <w:lang w:val="el-GR"/>
              </w:rPr>
              <w:drawing>
                <wp:anchor distT="0" distB="0" distL="114300" distR="114300" simplePos="0" relativeHeight="251659264" behindDoc="1" locked="0" layoutInCell="1" allowOverlap="1">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663FFE" w:rsidRPr="009920F8" w:rsidRDefault="00663FFE" w:rsidP="00BA2046">
            <w:pPr>
              <w:pStyle w:val="a4"/>
              <w:ind w:right="-91"/>
              <w:jc w:val="left"/>
              <w:rPr>
                <w:spacing w:val="8"/>
                <w:sz w:val="22"/>
                <w:lang w:val="en-US"/>
              </w:rPr>
            </w:pPr>
          </w:p>
          <w:p w:rsidR="00663FFE" w:rsidRPr="009920F8" w:rsidRDefault="00663FFE" w:rsidP="00BA2046">
            <w:pPr>
              <w:pStyle w:val="a4"/>
              <w:ind w:right="-86"/>
              <w:jc w:val="left"/>
              <w:rPr>
                <w:b w:val="0"/>
                <w:spacing w:val="8"/>
                <w:sz w:val="22"/>
                <w:lang w:val="el-GR"/>
              </w:rPr>
            </w:pPr>
            <w:r w:rsidRPr="009920F8">
              <w:rPr>
                <w:b w:val="0"/>
                <w:spacing w:val="8"/>
                <w:sz w:val="22"/>
                <w:lang w:val="el-GR"/>
              </w:rPr>
              <w:t>ΕΛΛΗΝΙΚΗ ΔΗΜΟΚΡΑΤΙΑ</w:t>
            </w:r>
          </w:p>
          <w:p w:rsidR="00663FFE" w:rsidRPr="009920F8" w:rsidRDefault="00663FFE" w:rsidP="00BA2046">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663FFE" w:rsidRPr="00074D5A" w:rsidRDefault="00663FFE" w:rsidP="00BA2046">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663FFE" w:rsidRPr="00663FFE" w:rsidRDefault="00663FFE" w:rsidP="00BA2046">
            <w:pPr>
              <w:rPr>
                <w:b/>
                <w:w w:val="96"/>
                <w:sz w:val="18"/>
                <w:szCs w:val="18"/>
              </w:rPr>
            </w:pPr>
            <w:r w:rsidRPr="00663FFE">
              <w:rPr>
                <w:b/>
                <w:w w:val="96"/>
                <w:sz w:val="18"/>
                <w:szCs w:val="18"/>
              </w:rPr>
              <w:t>ΣΧΟΛΗ ΕΠΙΣΤΗΜΗΣ ΦΥΣΙΚΗΣ ΑΓΩΓΗΣ &amp; ΑΘΛΗΤΙΣΜΟΥ</w:t>
            </w:r>
          </w:p>
          <w:p w:rsidR="00663FFE" w:rsidRDefault="00663FFE" w:rsidP="00BA2046">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663FFE" w:rsidRDefault="00663FFE" w:rsidP="00BA2046">
            <w:pPr>
              <w:spacing w:line="120" w:lineRule="auto"/>
              <w:rPr>
                <w:b/>
                <w:w w:val="96"/>
                <w:sz w:val="18"/>
                <w:szCs w:val="18"/>
              </w:rPr>
            </w:pPr>
          </w:p>
          <w:p w:rsidR="00663FFE" w:rsidRPr="009920F8" w:rsidRDefault="00663FFE" w:rsidP="00BA2046">
            <w:pPr>
              <w:rPr>
                <w:w w:val="96"/>
                <w:sz w:val="18"/>
              </w:rPr>
            </w:pPr>
            <w:r w:rsidRPr="009920F8">
              <w:rPr>
                <w:w w:val="96"/>
                <w:sz w:val="18"/>
              </w:rPr>
              <w:t>Διεύθυνση: Εθνικής Αντίστασης 41 Τ.Κ. 172 37 Δάφνη</w:t>
            </w:r>
          </w:p>
          <w:p w:rsidR="00663FFE" w:rsidRPr="009920F8" w:rsidRDefault="00663FFE" w:rsidP="00BA2046">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663FFE" w:rsidRPr="009920F8" w:rsidRDefault="00663FFE" w:rsidP="00BA2046">
            <w:pPr>
              <w:rPr>
                <w:sz w:val="20"/>
              </w:rPr>
            </w:pPr>
            <w:r w:rsidRPr="009920F8">
              <w:rPr>
                <w:sz w:val="18"/>
                <w:szCs w:val="18"/>
                <w:lang w:val="en-US"/>
              </w:rPr>
              <w:t>Fax</w:t>
            </w:r>
            <w:r w:rsidRPr="009920F8">
              <w:rPr>
                <w:sz w:val="18"/>
                <w:szCs w:val="18"/>
              </w:rPr>
              <w:t>: 210 7276028</w:t>
            </w:r>
          </w:p>
        </w:tc>
        <w:tc>
          <w:tcPr>
            <w:tcW w:w="3780" w:type="dxa"/>
          </w:tcPr>
          <w:p w:rsidR="00663FFE" w:rsidRPr="00E0492C" w:rsidRDefault="00663FFE" w:rsidP="00BA2046"/>
        </w:tc>
      </w:tr>
    </w:tbl>
    <w:p w:rsidR="00663FFE" w:rsidRDefault="00663FFE" w:rsidP="00663FFE">
      <w:pPr>
        <w:jc w:val="center"/>
        <w:rPr>
          <w:rFonts w:ascii="Times New Roman" w:hAnsi="Times New Roman" w:cs="Times New Roman"/>
          <w:b/>
          <w:lang w:val="en-US"/>
        </w:rPr>
      </w:pPr>
    </w:p>
    <w:p w:rsidR="00663FFE" w:rsidRPr="007D2DD5" w:rsidRDefault="00663FFE" w:rsidP="00663FFE">
      <w:pPr>
        <w:jc w:val="center"/>
        <w:rPr>
          <w:rFonts w:ascii="Times New Roman" w:hAnsi="Times New Roman" w:cs="Times New Roman"/>
          <w:b/>
        </w:rPr>
      </w:pPr>
      <w:r w:rsidRPr="007D2DD5">
        <w:rPr>
          <w:rFonts w:ascii="Times New Roman" w:hAnsi="Times New Roman" w:cs="Times New Roman"/>
          <w:b/>
        </w:rPr>
        <w:t>ΠΡΟΚΗΡΥΞΗ</w:t>
      </w:r>
    </w:p>
    <w:p w:rsidR="00663FFE" w:rsidRDefault="00663FFE" w:rsidP="00663FFE">
      <w:pPr>
        <w:rPr>
          <w:rFonts w:ascii="Times New Roman" w:hAnsi="Times New Roman" w:cs="Times New Roman"/>
        </w:rPr>
      </w:pPr>
    </w:p>
    <w:p w:rsidR="00663FFE" w:rsidRDefault="00663FFE" w:rsidP="00663FFE">
      <w:pPr>
        <w:ind w:right="-540"/>
        <w:rPr>
          <w:rFonts w:ascii="Times New Roman" w:hAnsi="Times New Roman" w:cs="Times New Roman"/>
        </w:rPr>
      </w:pPr>
      <w:r>
        <w:rPr>
          <w:rFonts w:ascii="Times New Roman" w:hAnsi="Times New Roman" w:cs="Times New Roman"/>
        </w:rPr>
        <w:t xml:space="preserve">ΤΜΗΜΑ ΕΠΙΣΤΗΜΗΣ ΦΥΣΙΚΗΣ ΑΓΩΓΗΣ ΚΑΙ ΑΘΛΗΤΙΣΜΟΥ (ΦΕΚ </w:t>
      </w:r>
      <w:r>
        <w:rPr>
          <w:rFonts w:ascii="Times New Roman" w:hAnsi="Times New Roman" w:cs="Times New Roman"/>
        </w:rPr>
        <w:t>1061</w:t>
      </w:r>
      <w:r>
        <w:rPr>
          <w:rFonts w:ascii="Times New Roman" w:hAnsi="Times New Roman" w:cs="Times New Roman"/>
        </w:rPr>
        <w:t>/</w:t>
      </w:r>
      <w:r>
        <w:rPr>
          <w:rFonts w:ascii="Times New Roman" w:hAnsi="Times New Roman" w:cs="Times New Roman"/>
        </w:rPr>
        <w:t>20</w:t>
      </w:r>
      <w:r>
        <w:rPr>
          <w:rFonts w:ascii="Times New Roman" w:hAnsi="Times New Roman" w:cs="Times New Roman"/>
        </w:rPr>
        <w:t>-</w:t>
      </w:r>
      <w:r>
        <w:rPr>
          <w:rFonts w:ascii="Times New Roman" w:hAnsi="Times New Roman" w:cs="Times New Roman"/>
        </w:rPr>
        <w:t>9</w:t>
      </w:r>
      <w:r>
        <w:rPr>
          <w:rFonts w:ascii="Times New Roman" w:hAnsi="Times New Roman" w:cs="Times New Roman"/>
        </w:rPr>
        <w:t>-1</w:t>
      </w:r>
      <w:r w:rsidRPr="00D61370">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τ.Γ΄</w:t>
      </w:r>
      <w:proofErr w:type="spellEnd"/>
      <w:r>
        <w:rPr>
          <w:rFonts w:ascii="Times New Roman" w:hAnsi="Times New Roman" w:cs="Times New Roman"/>
        </w:rPr>
        <w:t>)</w:t>
      </w:r>
    </w:p>
    <w:p w:rsidR="00663FFE" w:rsidRDefault="00663FFE" w:rsidP="00663FFE">
      <w:pPr>
        <w:rPr>
          <w:rFonts w:ascii="Times New Roman" w:hAnsi="Times New Roman" w:cs="Times New Roman"/>
        </w:rPr>
      </w:pPr>
      <w:r>
        <w:rPr>
          <w:rFonts w:ascii="Times New Roman" w:hAnsi="Times New Roman" w:cs="Times New Roman"/>
        </w:rPr>
        <w:t>Εθνικής Αντιστάσεως 41, Τ.Κ. 17237 – Δάφνη</w:t>
      </w:r>
    </w:p>
    <w:p w:rsidR="00663FFE" w:rsidRPr="00362B51" w:rsidRDefault="00663FFE" w:rsidP="00663FFE">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Κλασικού Αθλητισμού</w:t>
      </w:r>
    </w:p>
    <w:p w:rsidR="00663FFE" w:rsidRDefault="00663FFE" w:rsidP="00663FFE">
      <w:pPr>
        <w:rPr>
          <w:rFonts w:ascii="Times New Roman" w:hAnsi="Times New Roman" w:cs="Times New Roman"/>
        </w:rPr>
      </w:pPr>
      <w:r>
        <w:rPr>
          <w:rFonts w:ascii="Times New Roman" w:hAnsi="Times New Roman" w:cs="Times New Roman"/>
        </w:rPr>
        <w:t>Αριθμός Προκήρυξης: 12130</w:t>
      </w:r>
      <w:r>
        <w:rPr>
          <w:rFonts w:ascii="Times New Roman" w:hAnsi="Times New Roman" w:cs="Times New Roman"/>
        </w:rPr>
        <w:t>21852</w:t>
      </w:r>
      <w:r>
        <w:rPr>
          <w:rFonts w:ascii="Times New Roman" w:hAnsi="Times New Roman" w:cs="Times New Roman"/>
        </w:rPr>
        <w:t>/22-</w:t>
      </w:r>
      <w:r>
        <w:rPr>
          <w:rFonts w:ascii="Times New Roman" w:hAnsi="Times New Roman" w:cs="Times New Roman"/>
        </w:rPr>
        <w:t>7</w:t>
      </w:r>
      <w:r>
        <w:rPr>
          <w:rFonts w:ascii="Times New Roman" w:hAnsi="Times New Roman" w:cs="Times New Roman"/>
        </w:rPr>
        <w:t>-2013 (ΑΔΑ: Β</w:t>
      </w:r>
      <w:r>
        <w:rPr>
          <w:rFonts w:ascii="Times New Roman" w:hAnsi="Times New Roman" w:cs="Times New Roman"/>
        </w:rPr>
        <w:t>ΙΨ6</w:t>
      </w:r>
      <w:r>
        <w:rPr>
          <w:rFonts w:ascii="Times New Roman" w:hAnsi="Times New Roman" w:cs="Times New Roman"/>
        </w:rPr>
        <w:t>46ΨΖ2Ν-</w:t>
      </w:r>
      <w:r>
        <w:rPr>
          <w:rFonts w:ascii="Times New Roman" w:hAnsi="Times New Roman" w:cs="Times New Roman"/>
        </w:rPr>
        <w:t>9ΜΣ</w:t>
      </w:r>
      <w:r>
        <w:rPr>
          <w:rFonts w:ascii="Times New Roman" w:hAnsi="Times New Roman" w:cs="Times New Roman"/>
        </w:rPr>
        <w:t>)</w:t>
      </w:r>
    </w:p>
    <w:p w:rsidR="00663FFE" w:rsidRDefault="00663FFE" w:rsidP="00663FFE">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 xml:space="preserve">Επίκουρου Καθηγητή </w:t>
      </w:r>
      <w:r w:rsidRPr="00482DF0">
        <w:rPr>
          <w:rFonts w:ascii="Times New Roman" w:hAnsi="Times New Roman" w:cs="Times New Roman"/>
          <w:b/>
        </w:rPr>
        <w:t>με γνωστικό αντικείμενο «</w:t>
      </w:r>
      <w:r>
        <w:rPr>
          <w:rFonts w:ascii="Times New Roman" w:hAnsi="Times New Roman" w:cs="Times New Roman"/>
          <w:b/>
        </w:rPr>
        <w:t>Αθλητικά Άλματα</w:t>
      </w:r>
      <w:r w:rsidRPr="00482DF0">
        <w:rPr>
          <w:rFonts w:ascii="Times New Roman" w:hAnsi="Times New Roman" w:cs="Times New Roman"/>
          <w:b/>
        </w:rPr>
        <w:t>».</w:t>
      </w:r>
    </w:p>
    <w:p w:rsidR="00663FFE" w:rsidRDefault="00663FFE" w:rsidP="00663FFE">
      <w:pPr>
        <w:rPr>
          <w:rFonts w:ascii="Times New Roman" w:hAnsi="Times New Roman" w:cs="Times New Roman"/>
          <w:b/>
        </w:rPr>
      </w:pPr>
    </w:p>
    <w:p w:rsidR="00663FFE" w:rsidRDefault="00663FFE" w:rsidP="00663FFE">
      <w:pPr>
        <w:rPr>
          <w:rFonts w:ascii="Times New Roman" w:hAnsi="Times New Roman" w:cs="Times New Roman"/>
          <w:b/>
        </w:rPr>
      </w:pPr>
      <w:r>
        <w:rPr>
          <w:rFonts w:ascii="Times New Roman" w:hAnsi="Times New Roman" w:cs="Times New Roman"/>
          <w:b/>
        </w:rPr>
        <w:t xml:space="preserve">Η προθεσμία υποβολής υποψηφιοτήτων λήγει στις </w:t>
      </w:r>
      <w:r>
        <w:rPr>
          <w:rFonts w:ascii="Times New Roman" w:hAnsi="Times New Roman" w:cs="Times New Roman"/>
          <w:b/>
        </w:rPr>
        <w:t>25</w:t>
      </w: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-201</w:t>
      </w:r>
      <w:r>
        <w:rPr>
          <w:rFonts w:ascii="Times New Roman" w:hAnsi="Times New Roman" w:cs="Times New Roman"/>
          <w:b/>
        </w:rPr>
        <w:t>4</w:t>
      </w:r>
      <w:bookmarkStart w:id="0" w:name="_GoBack"/>
      <w:bookmarkEnd w:id="0"/>
      <w:r>
        <w:rPr>
          <w:rFonts w:ascii="Times New Roman" w:hAnsi="Times New Roman" w:cs="Times New Roman"/>
          <w:b/>
        </w:rPr>
        <w:t>.</w:t>
      </w:r>
    </w:p>
    <w:p w:rsidR="00663FFE" w:rsidRPr="00482DF0" w:rsidRDefault="00663FFE" w:rsidP="00663FFE">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663FFE" w:rsidRPr="00482DF0" w:rsidRDefault="00663FFE" w:rsidP="00663FFE">
      <w:pPr>
        <w:rPr>
          <w:rFonts w:ascii="Times New Roman" w:hAnsi="Times New Roman" w:cs="Times New Roman"/>
          <w:b/>
        </w:rPr>
      </w:pPr>
    </w:p>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663FFE" w:rsidRDefault="00663FFE" w:rsidP="00663FFE"/>
    <w:p w:rsidR="00384F1C" w:rsidRDefault="00384F1C"/>
    <w:sectPr w:rsidR="00384F1C" w:rsidSect="00362B51">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FE"/>
    <w:rsid w:val="00384F1C"/>
    <w:rsid w:val="00663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E"/>
    <w:pPr>
      <w:spacing w:after="0" w:line="240" w:lineRule="auto"/>
      <w:jc w:val="both"/>
    </w:pPr>
    <w:rPr>
      <w:rFonts w:ascii="Arial" w:eastAsia="Calibri" w:hAnsi="Arial" w:cs="Arial"/>
      <w:sz w:val="24"/>
      <w:szCs w:val="24"/>
    </w:rPr>
  </w:style>
  <w:style w:type="paragraph" w:styleId="2">
    <w:name w:val="heading 2"/>
    <w:basedOn w:val="a"/>
    <w:next w:val="a"/>
    <w:link w:val="2Char"/>
    <w:qFormat/>
    <w:rsid w:val="00663FFE"/>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63FFE"/>
    <w:rPr>
      <w:rFonts w:ascii="Arial" w:eastAsia="Times New Roman" w:hAnsi="Arial" w:cs="Arial"/>
      <w:b/>
      <w:bCs/>
      <w:i/>
      <w:iCs/>
      <w:sz w:val="28"/>
      <w:szCs w:val="28"/>
      <w:lang w:val="en-GB"/>
    </w:rPr>
  </w:style>
  <w:style w:type="paragraph" w:styleId="a3">
    <w:name w:val="caption"/>
    <w:basedOn w:val="a"/>
    <w:next w:val="a"/>
    <w:qFormat/>
    <w:rsid w:val="00663FFE"/>
    <w:pPr>
      <w:ind w:right="4195"/>
      <w:jc w:val="center"/>
    </w:pPr>
    <w:rPr>
      <w:rFonts w:ascii="Times New Roman" w:hAnsi="Times New Roman" w:cs="Times New Roman"/>
      <w:b/>
      <w:bCs/>
      <w:lang w:eastAsia="el-GR"/>
    </w:rPr>
  </w:style>
  <w:style w:type="paragraph" w:styleId="a4">
    <w:name w:val="Title"/>
    <w:basedOn w:val="a"/>
    <w:link w:val="Char"/>
    <w:qFormat/>
    <w:rsid w:val="00663FFE"/>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663FFE"/>
    <w:rPr>
      <w:rFonts w:ascii="Times New Roman" w:eastAsia="Calibri" w:hAnsi="Times New Roman" w:cs="Times New Roman"/>
      <w:b/>
      <w:bCs/>
      <w:sz w:val="20"/>
      <w:szCs w:val="20"/>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E"/>
    <w:pPr>
      <w:spacing w:after="0" w:line="240" w:lineRule="auto"/>
      <w:jc w:val="both"/>
    </w:pPr>
    <w:rPr>
      <w:rFonts w:ascii="Arial" w:eastAsia="Calibri" w:hAnsi="Arial" w:cs="Arial"/>
      <w:sz w:val="24"/>
      <w:szCs w:val="24"/>
    </w:rPr>
  </w:style>
  <w:style w:type="paragraph" w:styleId="2">
    <w:name w:val="heading 2"/>
    <w:basedOn w:val="a"/>
    <w:next w:val="a"/>
    <w:link w:val="2Char"/>
    <w:qFormat/>
    <w:rsid w:val="00663FFE"/>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63FFE"/>
    <w:rPr>
      <w:rFonts w:ascii="Arial" w:eastAsia="Times New Roman" w:hAnsi="Arial" w:cs="Arial"/>
      <w:b/>
      <w:bCs/>
      <w:i/>
      <w:iCs/>
      <w:sz w:val="28"/>
      <w:szCs w:val="28"/>
      <w:lang w:val="en-GB"/>
    </w:rPr>
  </w:style>
  <w:style w:type="paragraph" w:styleId="a3">
    <w:name w:val="caption"/>
    <w:basedOn w:val="a"/>
    <w:next w:val="a"/>
    <w:qFormat/>
    <w:rsid w:val="00663FFE"/>
    <w:pPr>
      <w:ind w:right="4195"/>
      <w:jc w:val="center"/>
    </w:pPr>
    <w:rPr>
      <w:rFonts w:ascii="Times New Roman" w:hAnsi="Times New Roman" w:cs="Times New Roman"/>
      <w:b/>
      <w:bCs/>
      <w:lang w:eastAsia="el-GR"/>
    </w:rPr>
  </w:style>
  <w:style w:type="paragraph" w:styleId="a4">
    <w:name w:val="Title"/>
    <w:basedOn w:val="a"/>
    <w:link w:val="Char"/>
    <w:qFormat/>
    <w:rsid w:val="00663FFE"/>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663FFE"/>
    <w:rPr>
      <w:rFonts w:ascii="Times New Roman" w:eastAsia="Calibri" w:hAnsi="Times New Roman" w:cs="Times New Roman"/>
      <w:b/>
      <w:bCs/>
      <w:sz w:val="20"/>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780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2014-02-08T18:15:00Z</dcterms:created>
  <dcterms:modified xsi:type="dcterms:W3CDTF">2014-02-08T18:19:00Z</dcterms:modified>
</cp:coreProperties>
</file>