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B7B" w:rsidRDefault="00677B7B" w:rsidP="00677B7B">
      <w:pPr>
        <w:spacing w:after="0" w:line="240" w:lineRule="auto"/>
        <w:ind w:left="-993"/>
      </w:pPr>
      <w:bookmarkStart w:id="0" w:name="_GoBack"/>
      <w:bookmarkEnd w:id="0"/>
      <w:r>
        <w:rPr>
          <w:b/>
          <w:noProof/>
          <w:spacing w:val="8"/>
          <w:lang w:eastAsia="el-GR"/>
        </w:rPr>
        <w:drawing>
          <wp:inline distT="0" distB="0" distL="0" distR="0" wp14:anchorId="64BAC60D" wp14:editId="6C4CC37A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7B" w:rsidRPr="00531D5E" w:rsidRDefault="00677B7B" w:rsidP="00677B7B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6"/>
          <w:szCs w:val="16"/>
        </w:rPr>
      </w:pPr>
      <w:r w:rsidRPr="00531D5E">
        <w:rPr>
          <w:rFonts w:cs="Times New Roman"/>
          <w:b/>
          <w:sz w:val="16"/>
          <w:szCs w:val="16"/>
        </w:rPr>
        <w:t>ΣΧΟΛΗ ΕΠΙΣΤΗΜΗΣ ΦΥΣΙΚΗΣ ΑΓΩΓΗΣ &amp; ΑΘΛΗΤΙΣΜΟΥ</w:t>
      </w:r>
    </w:p>
    <w:p w:rsidR="00677B7B" w:rsidRPr="00531D5E" w:rsidRDefault="00677B7B" w:rsidP="00677B7B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8"/>
          <w:szCs w:val="18"/>
        </w:rPr>
      </w:pPr>
      <w:r w:rsidRPr="00531D5E">
        <w:rPr>
          <w:rFonts w:cs="Times New Roman"/>
          <w:b/>
          <w:sz w:val="16"/>
          <w:szCs w:val="16"/>
        </w:rPr>
        <w:t>ΤΜΗΜΑ ΕΠΙΣΤΗΜΗΣ ΦΥΣΙΚΗΣ ΑΓΩΓΗΣ &amp;ΑΘΛΗΤΙΣΜΟΥ</w:t>
      </w:r>
    </w:p>
    <w:p w:rsidR="00677B7B" w:rsidRDefault="00677B7B" w:rsidP="00677B7B">
      <w:pPr>
        <w:framePr w:hSpace="180" w:wrap="around" w:vAnchor="text" w:hAnchor="text" w:x="-792" w:y="1"/>
        <w:spacing w:after="0" w:line="240" w:lineRule="auto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:rsidR="00677B7B" w:rsidRPr="00531D5E" w:rsidRDefault="00677B7B" w:rsidP="00677B7B">
      <w:pPr>
        <w:spacing w:after="120" w:line="240" w:lineRule="auto"/>
      </w:pPr>
    </w:p>
    <w:p w:rsidR="00677B7B" w:rsidRDefault="00677B7B" w:rsidP="00677B7B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77B7B" w:rsidRDefault="00677B7B" w:rsidP="00677B7B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77B7B" w:rsidRDefault="00677B7B" w:rsidP="00677B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77B7B" w:rsidRPr="00916DBF" w:rsidRDefault="00677B7B" w:rsidP="00677B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77B7B" w:rsidRPr="006548AC" w:rsidRDefault="00677B7B" w:rsidP="00677B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77B7B" w:rsidRPr="00677B7B" w:rsidRDefault="00677B7B" w:rsidP="00E00CD7">
      <w:pPr>
        <w:ind w:left="720" w:firstLine="720"/>
        <w:rPr>
          <w:rFonts w:ascii="Times New Roman" w:eastAsia="Times New Roman" w:hAnsi="Times New Roman" w:cs="Times New Roman"/>
          <w:b/>
          <w:lang w:eastAsia="el-GR"/>
        </w:rPr>
      </w:pPr>
      <w:r w:rsidRPr="00677B7B">
        <w:rPr>
          <w:rFonts w:ascii="Times New Roman" w:eastAsia="Times New Roman" w:hAnsi="Times New Roman" w:cs="Times New Roman"/>
          <w:b/>
          <w:lang w:eastAsia="el-GR"/>
        </w:rPr>
        <w:t>ΠΡΟΓΡΑΜΜΑ ΔΙΕΞΑΓΩΓΗΣ ΚΑΤΑΤΑΚΤΗΡΙΩΝ ΕΞΕΤΑΣΕΩΝ</w:t>
      </w:r>
    </w:p>
    <w:p w:rsidR="00677B7B" w:rsidRPr="00677B7B" w:rsidRDefault="00677B7B" w:rsidP="0067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677B7B">
        <w:rPr>
          <w:rFonts w:ascii="Times New Roman" w:eastAsia="Times New Roman" w:hAnsi="Times New Roman" w:cs="Times New Roman"/>
          <w:b/>
          <w:lang w:eastAsia="el-GR"/>
        </w:rPr>
        <w:t>ΑΚΑΔΗΜΑΪΚΟΥ ΕΤΟΥΣ 201</w:t>
      </w:r>
      <w:r>
        <w:rPr>
          <w:rFonts w:ascii="Times New Roman" w:eastAsia="Times New Roman" w:hAnsi="Times New Roman" w:cs="Times New Roman"/>
          <w:b/>
          <w:lang w:eastAsia="el-GR"/>
        </w:rPr>
        <w:t>8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>-201</w:t>
      </w:r>
      <w:r>
        <w:rPr>
          <w:rFonts w:ascii="Times New Roman" w:eastAsia="Times New Roman" w:hAnsi="Times New Roman" w:cs="Times New Roman"/>
          <w:b/>
          <w:lang w:eastAsia="el-GR"/>
        </w:rPr>
        <w:t>9</w:t>
      </w:r>
    </w:p>
    <w:p w:rsidR="00677B7B" w:rsidRPr="00677B7B" w:rsidRDefault="00677B7B" w:rsidP="0067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p w:rsidR="00677B7B" w:rsidRPr="00677B7B" w:rsidRDefault="00677B7B" w:rsidP="00677B7B">
      <w:pPr>
        <w:spacing w:after="0" w:line="240" w:lineRule="auto"/>
        <w:rPr>
          <w:rFonts w:ascii="Times New Roman" w:eastAsia="Times New Roman" w:hAnsi="Times New Roman" w:cs="Times New Roman"/>
          <w:bCs/>
          <w:lang w:eastAsia="el-GR"/>
        </w:rPr>
      </w:pPr>
    </w:p>
    <w:p w:rsidR="00677B7B" w:rsidRPr="00677B7B" w:rsidRDefault="00677B7B" w:rsidP="00677B7B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b/>
          <w:lang w:eastAsia="el-GR"/>
        </w:rPr>
      </w:pPr>
      <w:r w:rsidRPr="00677B7B">
        <w:rPr>
          <w:rFonts w:ascii="Times New Roman" w:eastAsia="Times New Roman" w:hAnsi="Times New Roman" w:cs="Times New Roman"/>
          <w:b/>
          <w:lang w:eastAsia="el-GR"/>
        </w:rPr>
        <w:t xml:space="preserve">Πέμπτη 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ab/>
      </w:r>
      <w:r w:rsidRPr="00677B7B">
        <w:rPr>
          <w:rFonts w:ascii="Times New Roman" w:eastAsia="Times New Roman" w:hAnsi="Times New Roman" w:cs="Times New Roman"/>
          <w:b/>
          <w:lang w:eastAsia="el-GR"/>
        </w:rPr>
        <w:tab/>
        <w:t>0</w:t>
      </w:r>
      <w:r>
        <w:rPr>
          <w:rFonts w:ascii="Times New Roman" w:eastAsia="Times New Roman" w:hAnsi="Times New Roman" w:cs="Times New Roman"/>
          <w:b/>
          <w:lang w:eastAsia="el-GR"/>
        </w:rPr>
        <w:t>6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 xml:space="preserve"> - 12 - 201</w:t>
      </w:r>
      <w:r>
        <w:rPr>
          <w:rFonts w:ascii="Times New Roman" w:eastAsia="Times New Roman" w:hAnsi="Times New Roman" w:cs="Times New Roman"/>
          <w:b/>
          <w:lang w:eastAsia="el-GR"/>
        </w:rPr>
        <w:t>8</w:t>
      </w:r>
    </w:p>
    <w:p w:rsidR="00677B7B" w:rsidRPr="00677B7B" w:rsidRDefault="00677B7B" w:rsidP="00677B7B">
      <w:pPr>
        <w:numPr>
          <w:ilvl w:val="0"/>
          <w:numId w:val="4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lang w:eastAsia="el-GR"/>
        </w:rPr>
      </w:pPr>
      <w:r w:rsidRPr="00677B7B">
        <w:rPr>
          <w:rFonts w:ascii="Times New Roman" w:eastAsia="Times New Roman" w:hAnsi="Times New Roman" w:cs="Times New Roman"/>
          <w:b/>
          <w:lang w:eastAsia="el-GR"/>
        </w:rPr>
        <w:t>Λειτουργική Ανατομική</w:t>
      </w:r>
      <w:r>
        <w:rPr>
          <w:rFonts w:ascii="Times New Roman" w:eastAsia="Times New Roman" w:hAnsi="Times New Roman" w:cs="Times New Roman"/>
          <w:b/>
          <w:lang w:eastAsia="el-GR"/>
        </w:rPr>
        <w:t xml:space="preserve"> του Ανθρώπου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 xml:space="preserve"> (ώρα 1</w:t>
      </w:r>
      <w:r>
        <w:rPr>
          <w:rFonts w:ascii="Times New Roman" w:eastAsia="Times New Roman" w:hAnsi="Times New Roman" w:cs="Times New Roman"/>
          <w:b/>
          <w:lang w:eastAsia="el-GR"/>
        </w:rPr>
        <w:t>3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>.00-1</w:t>
      </w:r>
      <w:r>
        <w:rPr>
          <w:rFonts w:ascii="Times New Roman" w:eastAsia="Times New Roman" w:hAnsi="Times New Roman" w:cs="Times New Roman"/>
          <w:b/>
          <w:lang w:eastAsia="el-GR"/>
        </w:rPr>
        <w:t>5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>.00)</w:t>
      </w:r>
    </w:p>
    <w:p w:rsidR="00677B7B" w:rsidRPr="00677B7B" w:rsidRDefault="00677B7B" w:rsidP="00677B7B">
      <w:pPr>
        <w:tabs>
          <w:tab w:val="num" w:pos="567"/>
        </w:tabs>
        <w:spacing w:after="120" w:line="240" w:lineRule="auto"/>
        <w:ind w:left="567" w:hanging="283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 (Αίθουσα: </w:t>
      </w:r>
      <w:r w:rsidRPr="00677B7B">
        <w:rPr>
          <w:rFonts w:ascii="Times New Roman" w:eastAsia="Times New Roman" w:hAnsi="Times New Roman" w:cs="Times New Roman"/>
          <w:lang w:eastAsia="el-GR"/>
        </w:rPr>
        <w:t xml:space="preserve">Μεγάλο Αμφιθέατρο </w:t>
      </w:r>
      <w:r>
        <w:rPr>
          <w:rFonts w:ascii="Times New Roman" w:eastAsia="Times New Roman" w:hAnsi="Times New Roman" w:cs="Times New Roman"/>
          <w:lang w:eastAsia="el-GR"/>
        </w:rPr>
        <w:t xml:space="preserve">- </w:t>
      </w:r>
      <w:r w:rsidRPr="00677B7B">
        <w:rPr>
          <w:rFonts w:ascii="Times New Roman" w:eastAsia="Times New Roman" w:hAnsi="Times New Roman" w:cs="Times New Roman"/>
          <w:lang w:eastAsia="el-GR"/>
        </w:rPr>
        <w:t>Κεντρικό Κτίριο Εθνικής Αντίστασης 41)</w:t>
      </w:r>
    </w:p>
    <w:p w:rsidR="00677B7B" w:rsidRPr="00677B7B" w:rsidRDefault="00677B7B" w:rsidP="00677B7B">
      <w:pPr>
        <w:spacing w:after="120" w:line="240" w:lineRule="auto"/>
        <w:ind w:left="568"/>
        <w:jc w:val="both"/>
        <w:rPr>
          <w:rFonts w:ascii="Times New Roman" w:eastAsia="Times New Roman" w:hAnsi="Times New Roman" w:cs="Times New Roman"/>
          <w:b/>
          <w:lang w:eastAsia="el-GR"/>
        </w:rPr>
      </w:pPr>
    </w:p>
    <w:p w:rsidR="00677B7B" w:rsidRPr="00677B7B" w:rsidRDefault="00677B7B" w:rsidP="00677B7B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b/>
          <w:lang w:eastAsia="el-GR"/>
        </w:rPr>
      </w:pPr>
      <w:r w:rsidRPr="00677B7B">
        <w:rPr>
          <w:rFonts w:ascii="Times New Roman" w:eastAsia="Times New Roman" w:hAnsi="Times New Roman" w:cs="Times New Roman"/>
          <w:b/>
          <w:lang w:eastAsia="el-GR"/>
        </w:rPr>
        <w:t>Παρασκευή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ab/>
      </w:r>
      <w:r w:rsidRPr="00677B7B">
        <w:rPr>
          <w:rFonts w:ascii="Times New Roman" w:eastAsia="Times New Roman" w:hAnsi="Times New Roman" w:cs="Times New Roman"/>
          <w:b/>
          <w:lang w:eastAsia="el-GR"/>
        </w:rPr>
        <w:tab/>
        <w:t>0</w:t>
      </w:r>
      <w:r>
        <w:rPr>
          <w:rFonts w:ascii="Times New Roman" w:eastAsia="Times New Roman" w:hAnsi="Times New Roman" w:cs="Times New Roman"/>
          <w:b/>
          <w:lang w:eastAsia="el-GR"/>
        </w:rPr>
        <w:t>7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 xml:space="preserve"> - 12 </w:t>
      </w:r>
      <w:r>
        <w:rPr>
          <w:rFonts w:ascii="Times New Roman" w:eastAsia="Times New Roman" w:hAnsi="Times New Roman" w:cs="Times New Roman"/>
          <w:b/>
          <w:lang w:eastAsia="el-GR"/>
        </w:rPr>
        <w:t>–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 xml:space="preserve"> 201</w:t>
      </w:r>
      <w:r>
        <w:rPr>
          <w:rFonts w:ascii="Times New Roman" w:eastAsia="Times New Roman" w:hAnsi="Times New Roman" w:cs="Times New Roman"/>
          <w:b/>
          <w:lang w:eastAsia="el-GR"/>
        </w:rPr>
        <w:t>8</w:t>
      </w:r>
    </w:p>
    <w:p w:rsidR="00677B7B" w:rsidRDefault="00677B7B" w:rsidP="00677B7B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 xml:space="preserve">•   Θεωρία Αθλητικής Προπόνησης 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 xml:space="preserve">(ώρα </w:t>
      </w:r>
      <w:r>
        <w:rPr>
          <w:rFonts w:ascii="Times New Roman" w:eastAsia="Times New Roman" w:hAnsi="Times New Roman" w:cs="Times New Roman"/>
          <w:b/>
          <w:lang w:eastAsia="el-GR"/>
        </w:rPr>
        <w:t>10.00-12.00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>)</w:t>
      </w:r>
    </w:p>
    <w:p w:rsidR="00677B7B" w:rsidRDefault="00677B7B" w:rsidP="00677B7B">
      <w:pPr>
        <w:tabs>
          <w:tab w:val="num" w:pos="567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lang w:eastAsia="el-GR"/>
        </w:rPr>
      </w:pPr>
      <w:r w:rsidRPr="00677B7B">
        <w:rPr>
          <w:rFonts w:ascii="Times New Roman" w:eastAsia="Times New Roman" w:hAnsi="Times New Roman" w:cs="Times New Roman"/>
          <w:lang w:eastAsia="el-GR"/>
        </w:rPr>
        <w:t>(Αίθουσα</w:t>
      </w:r>
      <w:r>
        <w:rPr>
          <w:rFonts w:ascii="Times New Roman" w:eastAsia="Times New Roman" w:hAnsi="Times New Roman" w:cs="Times New Roman"/>
          <w:lang w:eastAsia="el-GR"/>
        </w:rPr>
        <w:t>:</w:t>
      </w:r>
      <w:r w:rsidRPr="00677B7B">
        <w:rPr>
          <w:rFonts w:ascii="Times New Roman" w:eastAsia="Times New Roman" w:hAnsi="Times New Roman" w:cs="Times New Roman"/>
          <w:lang w:eastAsia="el-GR"/>
        </w:rPr>
        <w:t xml:space="preserve"> Μεγάλο Αμφιθέατρο – Κεντρικό Κτίριο Εθνικής Αντίστασης 41)</w:t>
      </w:r>
    </w:p>
    <w:p w:rsidR="00677B7B" w:rsidRPr="00677B7B" w:rsidRDefault="00677B7B" w:rsidP="00677B7B">
      <w:pPr>
        <w:tabs>
          <w:tab w:val="num" w:pos="567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lang w:eastAsia="el-GR"/>
        </w:rPr>
      </w:pPr>
    </w:p>
    <w:p w:rsidR="00677B7B" w:rsidRPr="00677B7B" w:rsidRDefault="00677B7B" w:rsidP="00677B7B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 xml:space="preserve">Εισαγωγή στην Παιδαγωγική 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>(ώρα 12.00-14.00)</w:t>
      </w:r>
    </w:p>
    <w:p w:rsidR="00677B7B" w:rsidRPr="00677B7B" w:rsidRDefault="00677B7B" w:rsidP="00677B7B">
      <w:pPr>
        <w:tabs>
          <w:tab w:val="num" w:pos="567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lang w:eastAsia="el-GR"/>
        </w:rPr>
      </w:pPr>
      <w:r w:rsidRPr="00677B7B">
        <w:rPr>
          <w:rFonts w:ascii="Times New Roman" w:eastAsia="Times New Roman" w:hAnsi="Times New Roman" w:cs="Times New Roman"/>
          <w:lang w:eastAsia="el-GR"/>
        </w:rPr>
        <w:t xml:space="preserve"> (Αίθουσα </w:t>
      </w:r>
      <w:r>
        <w:rPr>
          <w:rFonts w:ascii="Times New Roman" w:eastAsia="Times New Roman" w:hAnsi="Times New Roman" w:cs="Times New Roman"/>
          <w:lang w:eastAsia="el-GR"/>
        </w:rPr>
        <w:t>5</w:t>
      </w:r>
      <w:r w:rsidRPr="00677B7B">
        <w:rPr>
          <w:rFonts w:ascii="Times New Roman" w:eastAsia="Times New Roman" w:hAnsi="Times New Roman" w:cs="Times New Roman"/>
          <w:lang w:eastAsia="el-GR"/>
        </w:rPr>
        <w:t xml:space="preserve"> – Κεντρικό Κτίριο Εθνικής Αντίστασης 41)</w:t>
      </w:r>
    </w:p>
    <w:p w:rsidR="00677B7B" w:rsidRPr="00677B7B" w:rsidRDefault="00677B7B" w:rsidP="00677B7B">
      <w:pPr>
        <w:tabs>
          <w:tab w:val="num" w:pos="567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lang w:eastAsia="el-GR"/>
        </w:rPr>
      </w:pPr>
    </w:p>
    <w:p w:rsidR="00677B7B" w:rsidRPr="00677B7B" w:rsidRDefault="00677B7B" w:rsidP="00677B7B">
      <w:pPr>
        <w:tabs>
          <w:tab w:val="num" w:pos="567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lang w:eastAsia="el-GR"/>
        </w:rPr>
      </w:pPr>
    </w:p>
    <w:p w:rsidR="00677B7B" w:rsidRPr="00677B7B" w:rsidRDefault="00677B7B" w:rsidP="00677B7B">
      <w:pPr>
        <w:spacing w:after="0" w:line="240" w:lineRule="auto"/>
        <w:ind w:left="4320" w:hanging="4036"/>
        <w:jc w:val="both"/>
        <w:rPr>
          <w:rFonts w:ascii="Times New Roman" w:eastAsia="Times New Roman" w:hAnsi="Times New Roman" w:cs="Times New Roman"/>
          <w:lang w:eastAsia="el-GR"/>
        </w:rPr>
      </w:pPr>
    </w:p>
    <w:p w:rsidR="00677B7B" w:rsidRDefault="00677B7B" w:rsidP="00677B7B">
      <w:pPr>
        <w:tabs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E00CD7" w:rsidRPr="00677B7B" w:rsidRDefault="00E00CD7" w:rsidP="00677B7B">
      <w:pPr>
        <w:tabs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677B7B" w:rsidRPr="00677B7B" w:rsidRDefault="00677B7B" w:rsidP="00677B7B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7B7B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 Γραμματεία</w:t>
      </w:r>
    </w:p>
    <w:p w:rsidR="00677B7B" w:rsidRDefault="00677B7B" w:rsidP="00677B7B"/>
    <w:p w:rsidR="00677B7B" w:rsidRDefault="00677B7B" w:rsidP="00677B7B"/>
    <w:p w:rsidR="00B65E96" w:rsidRDefault="00B65E96"/>
    <w:sectPr w:rsidR="00B65E96" w:rsidSect="00160220">
      <w:pgSz w:w="11906" w:h="16838"/>
      <w:pgMar w:top="709" w:right="991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BDA"/>
    <w:multiLevelType w:val="singleLevel"/>
    <w:tmpl w:val="A778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" w15:restartNumberingAfterBreak="0">
    <w:nsid w:val="3C0F4CAC"/>
    <w:multiLevelType w:val="singleLevel"/>
    <w:tmpl w:val="A778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2" w15:restartNumberingAfterBreak="0">
    <w:nsid w:val="59E2046D"/>
    <w:multiLevelType w:val="singleLevel"/>
    <w:tmpl w:val="A778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3" w15:restartNumberingAfterBreak="0">
    <w:nsid w:val="78AA5F26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7B"/>
    <w:rsid w:val="00677B7B"/>
    <w:rsid w:val="00B65E96"/>
    <w:rsid w:val="00D06803"/>
    <w:rsid w:val="00E0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5052A-6AA7-40C9-BA93-77F0288B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7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Stella</cp:lastModifiedBy>
  <cp:revision>2</cp:revision>
  <cp:lastPrinted>2018-11-27T13:41:00Z</cp:lastPrinted>
  <dcterms:created xsi:type="dcterms:W3CDTF">2018-11-27T13:42:00Z</dcterms:created>
  <dcterms:modified xsi:type="dcterms:W3CDTF">2018-11-27T13:42:00Z</dcterms:modified>
</cp:coreProperties>
</file>