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05234" w14:textId="240A08EB" w:rsidR="00501641" w:rsidRPr="00501641" w:rsidRDefault="0036731E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585616" wp14:editId="5A9D6CF2">
            <wp:simplePos x="0" y="0"/>
            <wp:positionH relativeFrom="column">
              <wp:posOffset>4610100</wp:posOffset>
            </wp:positionH>
            <wp:positionV relativeFrom="paragraph">
              <wp:posOffset>7620</wp:posOffset>
            </wp:positionV>
            <wp:extent cx="1172210" cy="1247775"/>
            <wp:effectExtent l="0" t="0" r="8890" b="9525"/>
            <wp:wrapTight wrapText="bothSides">
              <wp:wrapPolygon edited="0">
                <wp:start x="0" y="0"/>
                <wp:lineTo x="0" y="21435"/>
                <wp:lineTo x="21413" y="21435"/>
                <wp:lineTo x="21413" y="0"/>
                <wp:lineTo x="0" y="0"/>
              </wp:wrapPolygon>
            </wp:wrapTight>
            <wp:docPr id="3" name="Εικόνα 2" descr="Εικόνα που περιέχει έμβλημα, σύμβολο, κύκλος, οικόσημ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2" descr="Εικόνα που περιέχει έμβλημα, σύμβολο, κύκλος, οικόσημο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731E">
        <w:rPr>
          <w:noProof/>
          <w:color w:val="45B0E1" w:themeColor="accent1" w:themeTint="99"/>
        </w:rPr>
        <w:drawing>
          <wp:anchor distT="0" distB="0" distL="114300" distR="114300" simplePos="0" relativeHeight="251658240" behindDoc="1" locked="0" layoutInCell="1" allowOverlap="1" wp14:anchorId="28AE4111" wp14:editId="1275B6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6280" cy="1173480"/>
            <wp:effectExtent l="0" t="0" r="7620" b="7620"/>
            <wp:wrapTight wrapText="bothSides">
              <wp:wrapPolygon edited="0">
                <wp:start x="0" y="0"/>
                <wp:lineTo x="0" y="21390"/>
                <wp:lineTo x="21255" y="21390"/>
                <wp:lineTo x="21255" y="0"/>
                <wp:lineTo x="0" y="0"/>
              </wp:wrapPolygon>
            </wp:wrapTight>
            <wp:docPr id="2" name="Εικόνα 1" descr="Εικόνα που περιέχει κείμενο, γραμματοσειρά, τυπογραφία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 descr="Εικόνα που περιέχει κείμενο, γραμματοσειρά, τυπογραφία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418" b="19477"/>
                    <a:stretch/>
                  </pic:blipFill>
                  <pic:spPr bwMode="auto">
                    <a:xfrm>
                      <a:off x="0" y="0"/>
                      <a:ext cx="7162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5B2442" w14:textId="77777777" w:rsidR="0036731E" w:rsidRDefault="00501641" w:rsidP="0036731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1641">
        <w:rPr>
          <w:rFonts w:asciiTheme="majorBidi" w:hAnsiTheme="majorBidi" w:cstheme="majorBidi"/>
          <w:b/>
          <w:bCs/>
          <w:sz w:val="28"/>
          <w:szCs w:val="28"/>
        </w:rPr>
        <w:t>Σχολή Επιστήμης</w:t>
      </w:r>
    </w:p>
    <w:p w14:paraId="2C61A56C" w14:textId="761ACDEE" w:rsidR="00501641" w:rsidRPr="00501641" w:rsidRDefault="00501641" w:rsidP="0036731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1641">
        <w:rPr>
          <w:rFonts w:asciiTheme="majorBidi" w:hAnsiTheme="majorBidi" w:cstheme="majorBidi"/>
          <w:b/>
          <w:bCs/>
          <w:sz w:val="28"/>
          <w:szCs w:val="28"/>
        </w:rPr>
        <w:t>Φυσικής Αγωγής &amp; Αθλητισμού</w:t>
      </w:r>
    </w:p>
    <w:p w14:paraId="54E13369" w14:textId="7D6E36AC" w:rsidR="00501641" w:rsidRPr="00501641" w:rsidRDefault="0036731E" w:rsidP="0036731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="00501641" w:rsidRPr="00501641">
        <w:rPr>
          <w:rFonts w:asciiTheme="majorBidi" w:hAnsiTheme="majorBidi" w:cstheme="majorBidi"/>
          <w:sz w:val="28"/>
          <w:szCs w:val="28"/>
        </w:rPr>
        <w:t>Εαρινό Εξάμηνο Ακαδημαϊκού Έτους 202</w:t>
      </w:r>
      <w:r w:rsidR="00054079">
        <w:rPr>
          <w:rFonts w:asciiTheme="majorBidi" w:hAnsiTheme="majorBidi" w:cstheme="majorBidi"/>
          <w:sz w:val="28"/>
          <w:szCs w:val="28"/>
        </w:rPr>
        <w:t>5</w:t>
      </w:r>
      <w:r w:rsidR="00501641" w:rsidRPr="00501641">
        <w:rPr>
          <w:rFonts w:asciiTheme="majorBidi" w:hAnsiTheme="majorBidi" w:cstheme="majorBidi"/>
          <w:sz w:val="28"/>
          <w:szCs w:val="28"/>
        </w:rPr>
        <w:t>-2</w:t>
      </w:r>
      <w:r w:rsidR="00054079">
        <w:rPr>
          <w:rFonts w:asciiTheme="majorBidi" w:hAnsiTheme="majorBidi" w:cstheme="majorBidi"/>
          <w:sz w:val="28"/>
          <w:szCs w:val="28"/>
        </w:rPr>
        <w:t>6</w:t>
      </w:r>
    </w:p>
    <w:p w14:paraId="260E93FA" w14:textId="3B656CA2" w:rsidR="00501641" w:rsidRPr="00501641" w:rsidRDefault="00501641" w:rsidP="0036731E">
      <w:pPr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501641">
        <w:rPr>
          <w:rFonts w:asciiTheme="majorBidi" w:hAnsiTheme="majorBidi" w:cstheme="majorBidi"/>
          <w:b/>
          <w:bCs/>
          <w:i/>
          <w:iCs/>
          <w:sz w:val="28"/>
          <w:szCs w:val="28"/>
        </w:rPr>
        <w:t>Ιστορία Σύγχρονων Ολυμπιακών Αγώνων</w:t>
      </w:r>
    </w:p>
    <w:p w14:paraId="0FE77951" w14:textId="77777777" w:rsidR="00501641" w:rsidRPr="00501641" w:rsidRDefault="00501641" w:rsidP="00501641">
      <w:pPr>
        <w:jc w:val="center"/>
        <w:rPr>
          <w:rFonts w:asciiTheme="majorBidi" w:hAnsiTheme="majorBidi" w:cstheme="majorBidi"/>
        </w:rPr>
      </w:pPr>
    </w:p>
    <w:p w14:paraId="7BDAD1A5" w14:textId="77777777" w:rsidR="009A65A8" w:rsidRDefault="00501641" w:rsidP="009A65A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49484B19" wp14:editId="466DE7DF">
            <wp:extent cx="3572994" cy="2773045"/>
            <wp:effectExtent l="0" t="0" r="8890" b="8255"/>
            <wp:docPr id="1554245924" name="Εικόνα 1" descr="Εικόνα που περιέχει κτίριο, στάδιο, εσωτερικός χώρο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245924" name="Εικόνα 1" descr="Εικόνα που περιέχει κτίριο, στάδιο, εσωτερικός χώρο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150" cy="279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FB977" w14:textId="77777777" w:rsidR="009A65A8" w:rsidRDefault="009A65A8" w:rsidP="009A65A8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D789022" w14:textId="1B31F3FC" w:rsidR="009A65A8" w:rsidRPr="009A65A8" w:rsidRDefault="009A65A8" w:rsidP="009A65A8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A65A8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9A65A8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ο</w:t>
      </w:r>
      <w:r w:rsidRPr="009A65A8">
        <w:rPr>
          <w:rFonts w:asciiTheme="majorBidi" w:hAnsiTheme="majorBidi" w:cstheme="majorBidi"/>
          <w:b/>
          <w:bCs/>
          <w:sz w:val="28"/>
          <w:szCs w:val="28"/>
        </w:rPr>
        <w:t xml:space="preserve"> ωράριο: Παρασκευή 12.00-14.00, αίθουσα 4</w:t>
      </w:r>
    </w:p>
    <w:p w14:paraId="08F81898" w14:textId="348FB028" w:rsidR="00451B70" w:rsidRDefault="009A65A8" w:rsidP="009A65A8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8"/>
          <w:szCs w:val="28"/>
        </w:rPr>
        <w:t>Με τη δυνατότητα δημιουργίας δεύτερου ωραρίου – ΠΕΡΑΝ της Πέμπτης που το τμήμα έχει οριστικοποιηθεί – κ</w:t>
      </w:r>
      <w:r w:rsidR="00501641" w:rsidRPr="00501641">
        <w:rPr>
          <w:rFonts w:asciiTheme="majorBidi" w:hAnsiTheme="majorBidi" w:cstheme="majorBidi"/>
          <w:sz w:val="28"/>
          <w:szCs w:val="28"/>
        </w:rPr>
        <w:t>αλούνται οι φοιτήτριες και οι φοιτητές που επιθυμούν να παρακολουθήσουν το μάθημα επιλογής «Ιστορία Σύγχρονων Ολυμπιακών Αγώνων»</w:t>
      </w:r>
      <w:r w:rsidR="00045A48">
        <w:rPr>
          <w:rFonts w:asciiTheme="majorBidi" w:hAnsiTheme="majorBidi" w:cstheme="majorBidi"/>
          <w:sz w:val="28"/>
          <w:szCs w:val="28"/>
        </w:rPr>
        <w:t xml:space="preserve">, </w:t>
      </w:r>
      <w:r w:rsidR="00501641" w:rsidRPr="00501641">
        <w:rPr>
          <w:rFonts w:asciiTheme="majorBidi" w:hAnsiTheme="majorBidi" w:cstheme="majorBidi"/>
          <w:sz w:val="28"/>
          <w:szCs w:val="28"/>
        </w:rPr>
        <w:t xml:space="preserve">όπως </w:t>
      </w:r>
      <w:r w:rsidR="00EE07DE">
        <w:rPr>
          <w:rFonts w:asciiTheme="majorBidi" w:hAnsiTheme="majorBidi" w:cstheme="majorBidi"/>
          <w:sz w:val="28"/>
          <w:szCs w:val="28"/>
        </w:rPr>
        <w:t>επικολλήσουν (</w:t>
      </w:r>
      <w:r w:rsidR="00EE07DE">
        <w:rPr>
          <w:rFonts w:asciiTheme="majorBidi" w:hAnsiTheme="majorBidi" w:cstheme="majorBidi"/>
          <w:sz w:val="28"/>
          <w:szCs w:val="28"/>
          <w:lang w:val="en-US"/>
        </w:rPr>
        <w:t>paste</w:t>
      </w:r>
      <w:r w:rsidR="00EE07DE" w:rsidRPr="00EE07DE">
        <w:rPr>
          <w:rFonts w:asciiTheme="majorBidi" w:hAnsiTheme="majorBidi" w:cstheme="majorBidi"/>
          <w:sz w:val="28"/>
          <w:szCs w:val="28"/>
        </w:rPr>
        <w:t>)</w:t>
      </w:r>
      <w:r w:rsidR="00501641" w:rsidRPr="00501641">
        <w:rPr>
          <w:rFonts w:asciiTheme="majorBidi" w:hAnsiTheme="majorBidi" w:cstheme="majorBidi"/>
          <w:sz w:val="28"/>
          <w:szCs w:val="28"/>
        </w:rPr>
        <w:t xml:space="preserve"> τον παρακάτω σύνδεσμο</w:t>
      </w:r>
      <w:r w:rsidR="00EE07DE" w:rsidRPr="00EE07DE">
        <w:rPr>
          <w:rFonts w:asciiTheme="majorBidi" w:hAnsiTheme="majorBidi" w:cstheme="majorBidi"/>
          <w:sz w:val="28"/>
          <w:szCs w:val="28"/>
        </w:rPr>
        <w:t xml:space="preserve"> </w:t>
      </w:r>
      <w:r w:rsidR="00EE07DE">
        <w:rPr>
          <w:rFonts w:asciiTheme="majorBidi" w:hAnsiTheme="majorBidi" w:cstheme="majorBidi"/>
          <w:sz w:val="28"/>
          <w:szCs w:val="28"/>
        </w:rPr>
        <w:t xml:space="preserve">σε </w:t>
      </w:r>
      <w:r w:rsidR="00EE07DE">
        <w:rPr>
          <w:rFonts w:asciiTheme="majorBidi" w:hAnsiTheme="majorBidi" w:cstheme="majorBidi"/>
          <w:sz w:val="28"/>
          <w:szCs w:val="28"/>
          <w:lang w:val="en-US"/>
        </w:rPr>
        <w:t>browser</w:t>
      </w:r>
      <w:r w:rsidR="00054079">
        <w:rPr>
          <w:rFonts w:asciiTheme="majorBidi" w:hAnsiTheme="majorBidi" w:cstheme="majorBidi"/>
          <w:sz w:val="28"/>
          <w:szCs w:val="28"/>
        </w:rPr>
        <w:t>, μελετήσουν τα προλεγόμενα και εν συνεχεία προβούν σ</w:t>
      </w:r>
      <w:r w:rsidR="00501641" w:rsidRPr="00501641">
        <w:rPr>
          <w:rFonts w:asciiTheme="majorBidi" w:hAnsiTheme="majorBidi" w:cstheme="majorBidi"/>
          <w:sz w:val="28"/>
          <w:szCs w:val="28"/>
        </w:rPr>
        <w:t>την εγγραφή τους.</w:t>
      </w:r>
    </w:p>
    <w:p w14:paraId="5438D7C9" w14:textId="77777777" w:rsidR="009A65A8" w:rsidRPr="009A65A8" w:rsidRDefault="009A65A8" w:rsidP="009A65A8">
      <w:pPr>
        <w:jc w:val="both"/>
        <w:rPr>
          <w:rFonts w:asciiTheme="majorBidi" w:hAnsiTheme="majorBidi" w:cstheme="majorBidi"/>
        </w:rPr>
      </w:pPr>
    </w:p>
    <w:p w14:paraId="6AA1CDAD" w14:textId="66A153E6" w:rsidR="00567596" w:rsidRDefault="009A65A8" w:rsidP="009A65A8">
      <w:pPr>
        <w:jc w:val="center"/>
        <w:rPr>
          <w:rFonts w:asciiTheme="majorBidi" w:hAnsiTheme="majorBidi" w:cstheme="majorBidi"/>
          <w:sz w:val="28"/>
          <w:szCs w:val="28"/>
        </w:rPr>
      </w:pPr>
      <w:hyperlink r:id="rId8" w:history="1">
        <w:r w:rsidRPr="00EA322E">
          <w:rPr>
            <w:rStyle w:val="-"/>
            <w:rFonts w:asciiTheme="majorBidi" w:hAnsiTheme="majorBidi" w:cstheme="majorBidi"/>
            <w:sz w:val="28"/>
            <w:szCs w:val="28"/>
          </w:rPr>
          <w:t>https://forms.gle/7bWMYeSWQbHA6ftc7</w:t>
        </w:r>
      </w:hyperlink>
    </w:p>
    <w:p w14:paraId="5E8AA756" w14:textId="77777777" w:rsidR="009A65A8" w:rsidRDefault="009A65A8" w:rsidP="009A65A8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E499563" w14:textId="2E6B6F83" w:rsidR="00501641" w:rsidRPr="00501641" w:rsidRDefault="00501641" w:rsidP="00501641">
      <w:pPr>
        <w:jc w:val="both"/>
        <w:rPr>
          <w:rFonts w:asciiTheme="majorBidi" w:hAnsiTheme="majorBidi" w:cstheme="majorBidi"/>
          <w:sz w:val="28"/>
          <w:szCs w:val="28"/>
        </w:rPr>
      </w:pPr>
      <w:r w:rsidRPr="00501641">
        <w:rPr>
          <w:rFonts w:asciiTheme="majorBidi" w:hAnsiTheme="majorBidi" w:cstheme="majorBidi"/>
          <w:sz w:val="28"/>
          <w:szCs w:val="28"/>
        </w:rPr>
        <w:t>Η υπεύθυνη του μαθήματος</w:t>
      </w:r>
    </w:p>
    <w:p w14:paraId="6C521954" w14:textId="0B3EC1D5" w:rsidR="00501641" w:rsidRPr="00501641" w:rsidRDefault="00501641" w:rsidP="00501641">
      <w:pPr>
        <w:jc w:val="both"/>
        <w:rPr>
          <w:rFonts w:asciiTheme="majorBidi" w:hAnsiTheme="majorBidi" w:cstheme="majorBidi"/>
          <w:sz w:val="28"/>
          <w:szCs w:val="28"/>
        </w:rPr>
      </w:pPr>
      <w:r w:rsidRPr="00501641">
        <w:rPr>
          <w:rFonts w:asciiTheme="majorBidi" w:hAnsiTheme="majorBidi" w:cstheme="majorBidi"/>
          <w:sz w:val="28"/>
          <w:szCs w:val="28"/>
        </w:rPr>
        <w:t>Δρ Σ. Γιαννάκη</w:t>
      </w:r>
    </w:p>
    <w:sectPr w:rsidR="00501641" w:rsidRPr="005016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41"/>
    <w:rsid w:val="00045A48"/>
    <w:rsid w:val="00054079"/>
    <w:rsid w:val="0036731E"/>
    <w:rsid w:val="00451B70"/>
    <w:rsid w:val="00501641"/>
    <w:rsid w:val="00567596"/>
    <w:rsid w:val="00603727"/>
    <w:rsid w:val="00663B81"/>
    <w:rsid w:val="006757A1"/>
    <w:rsid w:val="0069690B"/>
    <w:rsid w:val="007E3C1C"/>
    <w:rsid w:val="00944DE1"/>
    <w:rsid w:val="009A65A8"/>
    <w:rsid w:val="00A8521B"/>
    <w:rsid w:val="00CB24A8"/>
    <w:rsid w:val="00D85F2B"/>
    <w:rsid w:val="00EE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37D0"/>
  <w15:chartTrackingRefBased/>
  <w15:docId w15:val="{FC7A70FE-4DEF-4922-9113-FA5BE3CD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01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1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1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1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1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1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1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1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01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01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01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0164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0164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0164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0164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0164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016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0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0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1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0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1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0164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164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0164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1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0164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1641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01641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01641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A8521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bWMYeSWQbHA6ftc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3849C-62E3-4F04-A29E-BCCDCFE14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Sotiria Giannaki</dc:creator>
  <cp:keywords/>
  <dc:description/>
  <cp:lastModifiedBy>Konstantina Markou</cp:lastModifiedBy>
  <cp:revision>2</cp:revision>
  <dcterms:created xsi:type="dcterms:W3CDTF">2026-02-12T12:18:00Z</dcterms:created>
  <dcterms:modified xsi:type="dcterms:W3CDTF">2026-02-12T12:18:00Z</dcterms:modified>
</cp:coreProperties>
</file>